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749D8" w14:textId="77777777" w:rsidR="00F93967" w:rsidRPr="00DC20B7" w:rsidRDefault="00F93967" w:rsidP="00DC20B7">
      <w:pPr>
        <w:jc w:val="center"/>
        <w:rPr>
          <w:b/>
          <w:bCs/>
          <w:sz w:val="32"/>
          <w:szCs w:val="32"/>
        </w:rPr>
      </w:pPr>
      <w:r w:rsidRPr="00DC20B7">
        <w:rPr>
          <w:b/>
          <w:bCs/>
          <w:sz w:val="32"/>
          <w:szCs w:val="32"/>
        </w:rPr>
        <w:t>Statement of Work (SOW)</w:t>
      </w:r>
    </w:p>
    <w:p w14:paraId="31D8A63B" w14:textId="77777777" w:rsidR="00F93967" w:rsidRPr="00DC20B7" w:rsidRDefault="00F93967" w:rsidP="00DC20B7">
      <w:pPr>
        <w:jc w:val="center"/>
        <w:rPr>
          <w:b/>
          <w:bCs/>
          <w:sz w:val="32"/>
          <w:szCs w:val="32"/>
        </w:rPr>
      </w:pPr>
      <w:r w:rsidRPr="00DC20B7">
        <w:rPr>
          <w:b/>
          <w:bCs/>
          <w:sz w:val="32"/>
          <w:szCs w:val="32"/>
        </w:rPr>
        <w:t>Danish Refugee Council Contract</w:t>
      </w:r>
    </w:p>
    <w:p w14:paraId="5F6DF934" w14:textId="77777777" w:rsidR="00F93967" w:rsidRPr="00DC20B7" w:rsidRDefault="00F93967">
      <w:pPr>
        <w:rPr>
          <w:b/>
          <w:bCs/>
          <w:sz w:val="32"/>
          <w:szCs w:val="32"/>
        </w:rPr>
      </w:pPr>
      <w:r w:rsidRPr="00DC20B7">
        <w:rPr>
          <w:b/>
          <w:bCs/>
          <w:sz w:val="32"/>
          <w:szCs w:val="32"/>
        </w:rPr>
        <w:t>General Description</w:t>
      </w:r>
      <w:r w:rsidR="00DC20B7">
        <w:rPr>
          <w:b/>
          <w:bCs/>
          <w:sz w:val="32"/>
          <w:szCs w:val="32"/>
        </w:rPr>
        <w:t>:</w:t>
      </w:r>
    </w:p>
    <w:p w14:paraId="18FE1C94" w14:textId="77777777" w:rsidR="002F5A1C" w:rsidRPr="00DC20B7" w:rsidRDefault="00F93967">
      <w:pPr>
        <w:rPr>
          <w:sz w:val="28"/>
          <w:szCs w:val="28"/>
        </w:rPr>
      </w:pPr>
      <w:r w:rsidRPr="00DC20B7">
        <w:rPr>
          <w:sz w:val="28"/>
          <w:szCs w:val="28"/>
        </w:rPr>
        <w:t xml:space="preserve">The Contractor serves as the primary internet service provider for a dedicated </w:t>
      </w:r>
      <w:r w:rsidR="002B6734" w:rsidRPr="00DC20B7">
        <w:rPr>
          <w:sz w:val="28"/>
          <w:szCs w:val="28"/>
        </w:rPr>
        <w:t>internet</w:t>
      </w:r>
      <w:r w:rsidRPr="00DC20B7">
        <w:rPr>
          <w:sz w:val="28"/>
          <w:szCs w:val="28"/>
        </w:rPr>
        <w:t xml:space="preserve"> for a </w:t>
      </w:r>
      <w:r w:rsidRPr="00DC20B7">
        <w:rPr>
          <w:sz w:val="28"/>
          <w:szCs w:val="28"/>
          <w:highlight w:val="yellow"/>
        </w:rPr>
        <w:t>twelve-month period</w:t>
      </w:r>
      <w:r w:rsidRPr="00DC20B7">
        <w:rPr>
          <w:sz w:val="28"/>
          <w:szCs w:val="28"/>
        </w:rPr>
        <w:t>. The following standards shall govern the Contractor’s performance under this contract.</w:t>
      </w:r>
    </w:p>
    <w:p w14:paraId="679B27B0" w14:textId="77777777" w:rsidR="0026377A" w:rsidRPr="00DC20B7" w:rsidRDefault="00273F35">
      <w:pPr>
        <w:rPr>
          <w:b/>
          <w:bCs/>
          <w:sz w:val="32"/>
          <w:szCs w:val="32"/>
        </w:rPr>
      </w:pPr>
      <w:r w:rsidRPr="00DC20B7">
        <w:rPr>
          <w:b/>
          <w:bCs/>
          <w:sz w:val="32"/>
          <w:szCs w:val="32"/>
        </w:rPr>
        <w:t>Technical Requirements</w:t>
      </w:r>
      <w:r w:rsidR="00DC20B7">
        <w:rPr>
          <w:b/>
          <w:bCs/>
          <w:sz w:val="32"/>
          <w:szCs w:val="32"/>
        </w:rPr>
        <w:t>:</w:t>
      </w:r>
    </w:p>
    <w:p w14:paraId="464E878B" w14:textId="77777777" w:rsidR="00273F35" w:rsidRPr="00DC20B7" w:rsidRDefault="00273F35">
      <w:pPr>
        <w:rPr>
          <w:sz w:val="28"/>
          <w:szCs w:val="28"/>
        </w:rPr>
      </w:pPr>
      <w:r w:rsidRPr="00DC20B7">
        <w:rPr>
          <w:sz w:val="28"/>
          <w:szCs w:val="28"/>
        </w:rPr>
        <w:t xml:space="preserve">The Contractor will provide the service via </w:t>
      </w:r>
      <w:r w:rsidR="0026377A" w:rsidRPr="00DC20B7">
        <w:rPr>
          <w:sz w:val="28"/>
          <w:szCs w:val="28"/>
        </w:rPr>
        <w:t xml:space="preserve">Optical </w:t>
      </w:r>
      <w:r w:rsidRPr="00DC20B7">
        <w:rPr>
          <w:sz w:val="28"/>
          <w:szCs w:val="28"/>
        </w:rPr>
        <w:t>fiber</w:t>
      </w:r>
      <w:r w:rsidR="0026377A" w:rsidRPr="00DC20B7">
        <w:rPr>
          <w:sz w:val="28"/>
          <w:szCs w:val="28"/>
        </w:rPr>
        <w:t xml:space="preserve"> or VSAT</w:t>
      </w:r>
      <w:r w:rsidRPr="00DC20B7">
        <w:rPr>
          <w:sz w:val="28"/>
          <w:szCs w:val="28"/>
        </w:rPr>
        <w:t xml:space="preserve">. The speed of services must be </w:t>
      </w:r>
      <w:r w:rsidR="0026377A" w:rsidRPr="00DC20B7">
        <w:rPr>
          <w:sz w:val="28"/>
          <w:szCs w:val="28"/>
        </w:rPr>
        <w:t>1</w:t>
      </w:r>
      <w:r w:rsidRPr="00DC20B7">
        <w:rPr>
          <w:sz w:val="28"/>
          <w:szCs w:val="28"/>
        </w:rPr>
        <w:t xml:space="preserve">0Mbps with 99.9% uptime. The service provider must provide </w:t>
      </w:r>
      <w:r w:rsidR="0026377A" w:rsidRPr="00DC20B7">
        <w:rPr>
          <w:sz w:val="28"/>
          <w:szCs w:val="28"/>
        </w:rPr>
        <w:t>4</w:t>
      </w:r>
      <w:r w:rsidRPr="00DC20B7">
        <w:rPr>
          <w:sz w:val="28"/>
          <w:szCs w:val="28"/>
        </w:rPr>
        <w:t xml:space="preserve"> Public Internet Protocol (IPv4) addresses, </w:t>
      </w:r>
      <w:r w:rsidR="0026377A" w:rsidRPr="00DC20B7">
        <w:rPr>
          <w:sz w:val="28"/>
          <w:szCs w:val="28"/>
        </w:rPr>
        <w:t>the public IPs</w:t>
      </w:r>
      <w:r w:rsidRPr="00DC20B7">
        <w:rPr>
          <w:sz w:val="28"/>
          <w:szCs w:val="28"/>
        </w:rPr>
        <w:t xml:space="preserve"> must re-routable, encryption equipment on the circuit, and unfiltered access to the Internet without blocking the firewall.</w:t>
      </w:r>
      <w:bookmarkStart w:id="0" w:name="_GoBack"/>
      <w:bookmarkEnd w:id="0"/>
    </w:p>
    <w:p w14:paraId="4DB2BBF5" w14:textId="77777777" w:rsidR="00A2213F" w:rsidRPr="00DC20B7" w:rsidRDefault="007543D2">
      <w:pPr>
        <w:rPr>
          <w:b/>
          <w:bCs/>
          <w:sz w:val="32"/>
          <w:szCs w:val="32"/>
        </w:rPr>
      </w:pPr>
      <w:r w:rsidRPr="00DC20B7">
        <w:rPr>
          <w:b/>
          <w:bCs/>
          <w:sz w:val="32"/>
          <w:szCs w:val="32"/>
        </w:rPr>
        <w:t>Deliverables, End Products and Period of Performance</w:t>
      </w:r>
      <w:r w:rsidR="00DC20B7">
        <w:rPr>
          <w:b/>
          <w:bCs/>
          <w:sz w:val="32"/>
          <w:szCs w:val="32"/>
        </w:rPr>
        <w:t>:</w:t>
      </w:r>
    </w:p>
    <w:p w14:paraId="5CE18563" w14:textId="77777777" w:rsidR="007543D2" w:rsidRPr="00DC20B7" w:rsidRDefault="007543D2">
      <w:pPr>
        <w:rPr>
          <w:sz w:val="28"/>
          <w:szCs w:val="28"/>
        </w:rPr>
      </w:pPr>
      <w:r w:rsidRPr="00DC20B7">
        <w:rPr>
          <w:sz w:val="28"/>
          <w:szCs w:val="28"/>
        </w:rPr>
        <w:t xml:space="preserve">The contractor will provide symmetric internet connectivity with </w:t>
      </w:r>
      <w:r w:rsidR="00A2213F" w:rsidRPr="00DC20B7">
        <w:rPr>
          <w:sz w:val="28"/>
          <w:szCs w:val="28"/>
        </w:rPr>
        <w:t>1</w:t>
      </w:r>
      <w:r w:rsidRPr="00DC20B7">
        <w:rPr>
          <w:sz w:val="28"/>
          <w:szCs w:val="28"/>
        </w:rPr>
        <w:t xml:space="preserve">0Mbps upload and </w:t>
      </w:r>
      <w:r w:rsidR="00192E89" w:rsidRPr="00DC20B7">
        <w:rPr>
          <w:sz w:val="28"/>
          <w:szCs w:val="28"/>
        </w:rPr>
        <w:t>1</w:t>
      </w:r>
      <w:r w:rsidRPr="00DC20B7">
        <w:rPr>
          <w:sz w:val="28"/>
          <w:szCs w:val="28"/>
        </w:rPr>
        <w:t>0Mbps download speeds.</w:t>
      </w:r>
    </w:p>
    <w:p w14:paraId="52C70992" w14:textId="77777777" w:rsidR="007B01B1" w:rsidRPr="00DC20B7" w:rsidRDefault="007B01B1" w:rsidP="007B01B1">
      <w:pPr>
        <w:rPr>
          <w:b/>
          <w:bCs/>
          <w:sz w:val="32"/>
          <w:szCs w:val="32"/>
        </w:rPr>
      </w:pPr>
      <w:r w:rsidRPr="00DC20B7">
        <w:rPr>
          <w:b/>
          <w:bCs/>
          <w:sz w:val="32"/>
          <w:szCs w:val="32"/>
        </w:rPr>
        <w:t>Progress and Compliance</w:t>
      </w:r>
      <w:r w:rsidR="00DC20B7">
        <w:rPr>
          <w:b/>
          <w:bCs/>
          <w:sz w:val="32"/>
          <w:szCs w:val="32"/>
        </w:rPr>
        <w:t>:</w:t>
      </w:r>
      <w:r w:rsidRPr="00DC20B7">
        <w:rPr>
          <w:b/>
          <w:bCs/>
          <w:sz w:val="32"/>
          <w:szCs w:val="32"/>
        </w:rPr>
        <w:t xml:space="preserve"> </w:t>
      </w:r>
    </w:p>
    <w:p w14:paraId="38C70161" w14:textId="77777777" w:rsidR="007B01B1" w:rsidRPr="00DC20B7" w:rsidRDefault="007B01B1" w:rsidP="007B01B1">
      <w:pPr>
        <w:rPr>
          <w:sz w:val="28"/>
          <w:szCs w:val="28"/>
        </w:rPr>
      </w:pPr>
      <w:r w:rsidRPr="00DC20B7">
        <w:rPr>
          <w:sz w:val="28"/>
          <w:szCs w:val="28"/>
        </w:rPr>
        <w:t>A Contractor point of contact must be assigned and will be responsible for communicating issues and resolving all reported problems affecting the service within 24 hours.</w:t>
      </w:r>
    </w:p>
    <w:p w14:paraId="458CA9D3" w14:textId="77777777" w:rsidR="00C844F1" w:rsidRPr="00DC20B7" w:rsidRDefault="007B01B1" w:rsidP="007B01B1">
      <w:pPr>
        <w:rPr>
          <w:b/>
          <w:bCs/>
          <w:sz w:val="32"/>
          <w:szCs w:val="32"/>
        </w:rPr>
      </w:pPr>
      <w:r w:rsidRPr="00DC20B7">
        <w:rPr>
          <w:b/>
          <w:bCs/>
          <w:sz w:val="32"/>
          <w:szCs w:val="32"/>
        </w:rPr>
        <w:t>Government/Contractor Furnished Equipment, Data or Services</w:t>
      </w:r>
      <w:r w:rsidR="00DC20B7">
        <w:rPr>
          <w:b/>
          <w:bCs/>
          <w:sz w:val="32"/>
          <w:szCs w:val="32"/>
        </w:rPr>
        <w:t>:</w:t>
      </w:r>
      <w:r w:rsidRPr="00DC20B7">
        <w:rPr>
          <w:b/>
          <w:bCs/>
          <w:sz w:val="32"/>
          <w:szCs w:val="32"/>
        </w:rPr>
        <w:t xml:space="preserve"> </w:t>
      </w:r>
    </w:p>
    <w:p w14:paraId="405BD759" w14:textId="77777777" w:rsidR="00A205C5" w:rsidRPr="00DC20B7" w:rsidRDefault="007B01B1" w:rsidP="007B01B1">
      <w:pPr>
        <w:rPr>
          <w:sz w:val="28"/>
          <w:szCs w:val="28"/>
        </w:rPr>
      </w:pPr>
      <w:r w:rsidRPr="00DC20B7">
        <w:rPr>
          <w:sz w:val="28"/>
          <w:szCs w:val="28"/>
        </w:rPr>
        <w:t xml:space="preserve">New equipment must be provided if there is equipment failure from power outages or any other circumstance. </w:t>
      </w:r>
    </w:p>
    <w:p w14:paraId="1E61470D" w14:textId="77777777" w:rsidR="007B01B1" w:rsidRPr="00DC20B7" w:rsidRDefault="007B01B1" w:rsidP="00DC20B7">
      <w:pPr>
        <w:jc w:val="center"/>
        <w:rPr>
          <w:b/>
          <w:bCs/>
          <w:sz w:val="32"/>
          <w:szCs w:val="32"/>
        </w:rPr>
      </w:pPr>
      <w:r w:rsidRPr="00DC20B7">
        <w:rPr>
          <w:b/>
          <w:bCs/>
          <w:sz w:val="32"/>
          <w:szCs w:val="32"/>
        </w:rPr>
        <w:t>END OF STATEMENT OF WORK</w:t>
      </w:r>
    </w:p>
    <w:sectPr w:rsidR="007B01B1" w:rsidRPr="00DC2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67"/>
    <w:rsid w:val="000B7C2A"/>
    <w:rsid w:val="00192E89"/>
    <w:rsid w:val="0026377A"/>
    <w:rsid w:val="00273F35"/>
    <w:rsid w:val="002B6734"/>
    <w:rsid w:val="00337BA0"/>
    <w:rsid w:val="00535316"/>
    <w:rsid w:val="007543D2"/>
    <w:rsid w:val="007B01B1"/>
    <w:rsid w:val="007D7DA6"/>
    <w:rsid w:val="008A1506"/>
    <w:rsid w:val="00973625"/>
    <w:rsid w:val="00A205C5"/>
    <w:rsid w:val="00A2213F"/>
    <w:rsid w:val="00C844F1"/>
    <w:rsid w:val="00DC20B7"/>
    <w:rsid w:val="00F9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D84F"/>
  <w15:chartTrackingRefBased/>
  <w15:docId w15:val="{FD7254FF-D555-43BA-A58A-45E3DE6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E5F0F94037A146AF8010208579CB01" ma:contentTypeVersion="13" ma:contentTypeDescription="Opret et nyt dokument." ma:contentTypeScope="" ma:versionID="a4ed0899e5cb3647329937ea5c3378ca">
  <xsd:schema xmlns:xsd="http://www.w3.org/2001/XMLSchema" xmlns:xs="http://www.w3.org/2001/XMLSchema" xmlns:p="http://schemas.microsoft.com/office/2006/metadata/properties" xmlns:ns3="2178af1d-e0b7-4b7c-9774-05c6cef86315" xmlns:ns4="a4251ba5-8f84-4e9c-bd09-f74c8e3e950d" targetNamespace="http://schemas.microsoft.com/office/2006/metadata/properties" ma:root="true" ma:fieldsID="3f5bb382daa42b64c426f7cf5f7cd0da" ns3:_="" ns4:_="">
    <xsd:import namespace="2178af1d-e0b7-4b7c-9774-05c6cef86315"/>
    <xsd:import namespace="a4251ba5-8f84-4e9c-bd09-f74c8e3e9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8af1d-e0b7-4b7c-9774-05c6cef86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51ba5-8f84-4e9c-bd09-f74c8e3e9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12CA3-0BE0-4209-9A21-F06691AE5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8af1d-e0b7-4b7c-9774-05c6cef86315"/>
    <ds:schemaRef ds:uri="a4251ba5-8f84-4e9c-bd09-f74c8e3e9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FDFBF-DCDE-499A-A7D7-2B73BF896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C32F4-9C9B-4A54-84F4-9A0702CD1AF1}">
  <ds:schemaRefs>
    <ds:schemaRef ds:uri="http://schemas.microsoft.com/office/2006/metadata/properties"/>
    <ds:schemaRef ds:uri="http://schemas.microsoft.com/office/2006/documentManagement/types"/>
    <ds:schemaRef ds:uri="2178af1d-e0b7-4b7c-9774-05c6cef86315"/>
    <ds:schemaRef ds:uri="http://www.w3.org/XML/1998/namespace"/>
    <ds:schemaRef ds:uri="a4251ba5-8f84-4e9c-bd09-f74c8e3e950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Samoal Hassan Awad</dc:creator>
  <cp:keywords/>
  <dc:description/>
  <cp:lastModifiedBy>Molley Cynthia Akeyo</cp:lastModifiedBy>
  <cp:revision>2</cp:revision>
  <dcterms:created xsi:type="dcterms:W3CDTF">2022-11-26T10:19:00Z</dcterms:created>
  <dcterms:modified xsi:type="dcterms:W3CDTF">2022-11-26T10:19:00Z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0x010100ECE5F0F94037A146AF8010208579CB01</vt:lpwstr>
  </property>
</Properties>
</file>